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4" w:rsidRDefault="00B93FA2">
      <w:r>
        <w:t>Annual Audit Checklist</w:t>
      </w:r>
    </w:p>
    <w:p w:rsidR="00B93FA2" w:rsidRDefault="00B93FA2">
      <w:r>
        <w:t>Calendar Year Ending: _________________________________________</w:t>
      </w:r>
    </w:p>
    <w:p w:rsidR="00B93FA2" w:rsidRDefault="00B93FA2">
      <w:r>
        <w:t>The following affirms that we have fulfilled the requirements of the prescribed annual audit procedures.</w:t>
      </w:r>
    </w:p>
    <w:p w:rsidR="00B93FA2" w:rsidRDefault="00B93FA2"/>
    <w:p w:rsidR="00B93FA2" w:rsidRDefault="00B93FA2">
      <w:r>
        <w:t xml:space="preserve">Audit </w:t>
      </w:r>
      <w:proofErr w:type="spellStart"/>
      <w:r>
        <w:t>Procedre</w:t>
      </w:r>
      <w:proofErr w:type="spellEnd"/>
      <w:r>
        <w:t>:</w:t>
      </w:r>
    </w:p>
    <w:p w:rsidR="00B93FA2" w:rsidRDefault="00B93FA2" w:rsidP="00B93FA2">
      <w:pPr>
        <w:pStyle w:val="ListParagraph"/>
        <w:numPr>
          <w:ilvl w:val="0"/>
          <w:numId w:val="1"/>
        </w:numPr>
      </w:pPr>
      <w:r>
        <w:t xml:space="preserve"> Cash Receipts (for the months of _____________ and _____________)</w:t>
      </w:r>
    </w:p>
    <w:p w:rsidR="00B93FA2" w:rsidRDefault="00B93FA2" w:rsidP="00B93FA2">
      <w:pPr>
        <w:pStyle w:val="ListParagraph"/>
        <w:numPr>
          <w:ilvl w:val="1"/>
          <w:numId w:val="1"/>
        </w:numPr>
      </w:pPr>
      <w:r>
        <w:t>Compare Reports to Financial Secretary’s records</w:t>
      </w:r>
    </w:p>
    <w:p w:rsidR="00B93FA2" w:rsidRDefault="00B93FA2" w:rsidP="00B93FA2">
      <w:pPr>
        <w:pStyle w:val="ListParagraph"/>
        <w:numPr>
          <w:ilvl w:val="1"/>
          <w:numId w:val="1"/>
        </w:numPr>
      </w:pPr>
      <w:r>
        <w:t>Compared to bank statements</w:t>
      </w:r>
    </w:p>
    <w:p w:rsidR="00B93FA2" w:rsidRDefault="00B93FA2" w:rsidP="00B93FA2">
      <w:pPr>
        <w:pStyle w:val="ListParagraph"/>
        <w:numPr>
          <w:ilvl w:val="1"/>
          <w:numId w:val="1"/>
        </w:numPr>
      </w:pPr>
    </w:p>
    <w:sectPr w:rsidR="00B93FA2" w:rsidSect="00E3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7467"/>
    <w:multiLevelType w:val="hybridMultilevel"/>
    <w:tmpl w:val="08AC1442"/>
    <w:lvl w:ilvl="0" w:tplc="3CB8F1CE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B93FA2"/>
    <w:rsid w:val="00B93FA2"/>
    <w:rsid w:val="00E35084"/>
    <w:rsid w:val="00E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</cp:revision>
  <dcterms:created xsi:type="dcterms:W3CDTF">2022-01-22T21:19:00Z</dcterms:created>
  <dcterms:modified xsi:type="dcterms:W3CDTF">2022-01-22T21:45:00Z</dcterms:modified>
</cp:coreProperties>
</file>